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15ECC" w14:paraId="35D85232" w14:textId="77777777" w:rsidTr="00E961D9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3CB35B5" w14:textId="3CB9443B" w:rsidR="00215ECC" w:rsidRPr="00AC0F05" w:rsidRDefault="00215ECC" w:rsidP="00E961D9">
            <w:pPr>
              <w:rPr>
                <w:sz w:val="28"/>
                <w:szCs w:val="28"/>
              </w:rPr>
            </w:pPr>
            <w:bookmarkStart w:id="0" w:name="_Hlk198652076"/>
            <w:r w:rsidRPr="00AC0F05">
              <w:rPr>
                <w:sz w:val="28"/>
                <w:szCs w:val="28"/>
              </w:rPr>
              <w:t xml:space="preserve">Приложение </w:t>
            </w:r>
            <w:r w:rsidR="00B36936">
              <w:rPr>
                <w:sz w:val="28"/>
                <w:szCs w:val="28"/>
              </w:rPr>
              <w:t>2</w:t>
            </w:r>
            <w:r w:rsidRPr="00AC0F05">
              <w:rPr>
                <w:sz w:val="28"/>
                <w:szCs w:val="28"/>
                <w:lang w:val="kk-KZ"/>
              </w:rPr>
              <w:t xml:space="preserve"> </w:t>
            </w:r>
            <w:r w:rsidRPr="00AC0F05">
              <w:rPr>
                <w:sz w:val="28"/>
                <w:szCs w:val="28"/>
              </w:rPr>
              <w:t>к приказу</w:t>
            </w:r>
          </w:p>
        </w:tc>
      </w:tr>
      <w:bookmarkEnd w:id="0"/>
    </w:tbl>
    <w:p w14:paraId="0610B25D" w14:textId="77777777" w:rsidR="00432FE2" w:rsidRPr="0060162B" w:rsidRDefault="00432FE2" w:rsidP="00432FE2">
      <w:pPr>
        <w:jc w:val="right"/>
        <w:rPr>
          <w:sz w:val="28"/>
          <w:szCs w:val="28"/>
        </w:rPr>
      </w:pPr>
    </w:p>
    <w:p w14:paraId="499740D3" w14:textId="2EDBBD8B" w:rsidR="000E1B68" w:rsidRPr="0060162B" w:rsidRDefault="000E1B68" w:rsidP="00E9051C">
      <w:pPr>
        <w:ind w:left="5670"/>
        <w:jc w:val="center"/>
        <w:rPr>
          <w:color w:val="000000"/>
          <w:sz w:val="28"/>
          <w:szCs w:val="28"/>
        </w:rPr>
      </w:pPr>
      <w:r w:rsidRPr="0060162B">
        <w:rPr>
          <w:color w:val="000000"/>
          <w:sz w:val="28"/>
          <w:szCs w:val="28"/>
        </w:rPr>
        <w:t xml:space="preserve">Приложение </w:t>
      </w:r>
      <w:r w:rsidR="002E15FC">
        <w:rPr>
          <w:color w:val="000000"/>
          <w:sz w:val="28"/>
          <w:szCs w:val="28"/>
        </w:rPr>
        <w:t>1</w:t>
      </w:r>
      <w:r w:rsidR="00115909" w:rsidRPr="0060162B">
        <w:rPr>
          <w:color w:val="000000"/>
          <w:sz w:val="28"/>
          <w:szCs w:val="28"/>
        </w:rPr>
        <w:t>3</w:t>
      </w:r>
    </w:p>
    <w:p w14:paraId="293B1440" w14:textId="52D1DBE4" w:rsidR="000E1B68" w:rsidRPr="0060162B" w:rsidRDefault="000E1B68" w:rsidP="002E15FC">
      <w:pPr>
        <w:ind w:left="5670"/>
        <w:jc w:val="center"/>
        <w:rPr>
          <w:sz w:val="28"/>
          <w:szCs w:val="28"/>
        </w:rPr>
      </w:pPr>
      <w:r w:rsidRPr="0060162B">
        <w:rPr>
          <w:color w:val="000000"/>
          <w:sz w:val="28"/>
          <w:szCs w:val="28"/>
        </w:rPr>
        <w:t xml:space="preserve">к </w:t>
      </w:r>
      <w:r w:rsidR="002E15FC">
        <w:rPr>
          <w:color w:val="000000"/>
          <w:sz w:val="28"/>
          <w:szCs w:val="28"/>
        </w:rPr>
        <w:t>конкурсной документации</w:t>
      </w:r>
    </w:p>
    <w:p w14:paraId="35622377" w14:textId="10F75B48" w:rsidR="002227CA" w:rsidRDefault="002227CA" w:rsidP="002227CA">
      <w:pPr>
        <w:jc w:val="center"/>
        <w:rPr>
          <w:sz w:val="28"/>
          <w:szCs w:val="28"/>
          <w:highlight w:val="yellow"/>
          <w:lang w:val="kk-KZ" w:eastAsia="en-US"/>
        </w:rPr>
      </w:pPr>
    </w:p>
    <w:p w14:paraId="7C75A4D5" w14:textId="77777777" w:rsidR="002227CA" w:rsidRDefault="002227CA" w:rsidP="002227CA">
      <w:pPr>
        <w:jc w:val="center"/>
        <w:rPr>
          <w:sz w:val="28"/>
          <w:szCs w:val="28"/>
          <w:highlight w:val="yellow"/>
          <w:lang w:val="kk-KZ" w:eastAsia="en-US"/>
        </w:rPr>
      </w:pPr>
    </w:p>
    <w:p w14:paraId="783C76A2" w14:textId="77777777" w:rsidR="002227CA" w:rsidRPr="00924AAF" w:rsidRDefault="002E15FC" w:rsidP="002227CA">
      <w:pPr>
        <w:jc w:val="center"/>
        <w:rPr>
          <w:b/>
          <w:bCs/>
          <w:sz w:val="28"/>
          <w:szCs w:val="28"/>
          <w:lang w:val="kk-KZ" w:eastAsia="en-US"/>
        </w:rPr>
      </w:pPr>
      <w:r w:rsidRPr="00924AAF">
        <w:rPr>
          <w:b/>
          <w:bCs/>
          <w:sz w:val="28"/>
          <w:szCs w:val="28"/>
          <w:lang w:eastAsia="en-US"/>
        </w:rPr>
        <w:t>Техническая спецификация закупаемых товаров</w:t>
      </w:r>
      <w:r w:rsidR="002227CA" w:rsidRPr="00924AAF">
        <w:rPr>
          <w:b/>
          <w:bCs/>
          <w:sz w:val="28"/>
          <w:szCs w:val="28"/>
          <w:lang w:val="kk-KZ" w:eastAsia="en-US"/>
        </w:rPr>
        <w:t xml:space="preserve"> </w:t>
      </w:r>
    </w:p>
    <w:p w14:paraId="0D529614" w14:textId="21BD5A43" w:rsidR="002E15FC" w:rsidRPr="00924AAF" w:rsidRDefault="002E15FC" w:rsidP="002227CA">
      <w:pPr>
        <w:jc w:val="center"/>
        <w:rPr>
          <w:b/>
          <w:bCs/>
          <w:sz w:val="28"/>
          <w:szCs w:val="28"/>
          <w:lang w:eastAsia="en-US"/>
        </w:rPr>
      </w:pPr>
      <w:r w:rsidRPr="00924AAF">
        <w:rPr>
          <w:b/>
          <w:bCs/>
          <w:sz w:val="28"/>
          <w:szCs w:val="28"/>
          <w:lang w:eastAsia="en-US"/>
        </w:rPr>
        <w:t>(заполняется заказчиком)</w:t>
      </w:r>
    </w:p>
    <w:p w14:paraId="4B239E74" w14:textId="6DA5D112" w:rsidR="00115909" w:rsidRPr="00924AAF" w:rsidRDefault="00115909" w:rsidP="002E15FC">
      <w:pPr>
        <w:ind w:firstLine="400"/>
        <w:jc w:val="center"/>
        <w:rPr>
          <w:color w:val="000000"/>
          <w:sz w:val="28"/>
          <w:szCs w:val="28"/>
        </w:rPr>
      </w:pPr>
      <w:r w:rsidRPr="00924AAF">
        <w:rPr>
          <w:color w:val="000000"/>
          <w:sz w:val="28"/>
          <w:szCs w:val="28"/>
        </w:rPr>
        <w:t xml:space="preserve"> </w:t>
      </w:r>
    </w:p>
    <w:p w14:paraId="4FE8CC37" w14:textId="77777777" w:rsidR="002E15FC" w:rsidRPr="00924AAF" w:rsidRDefault="002E15FC" w:rsidP="002227CA">
      <w:pPr>
        <w:ind w:firstLine="709"/>
        <w:rPr>
          <w:sz w:val="28"/>
          <w:szCs w:val="28"/>
        </w:rPr>
      </w:pPr>
      <w:r w:rsidRPr="00924AAF">
        <w:rPr>
          <w:sz w:val="28"/>
          <w:szCs w:val="28"/>
        </w:rPr>
        <w:t>Наименование заказчика _________________________________________</w:t>
      </w:r>
    </w:p>
    <w:p w14:paraId="2E8615E9" w14:textId="77777777" w:rsidR="002E15FC" w:rsidRPr="00924AAF" w:rsidRDefault="002E15FC" w:rsidP="002227CA">
      <w:pPr>
        <w:ind w:firstLine="709"/>
        <w:rPr>
          <w:sz w:val="28"/>
          <w:szCs w:val="28"/>
        </w:rPr>
      </w:pPr>
      <w:r w:rsidRPr="00924AAF">
        <w:rPr>
          <w:sz w:val="28"/>
          <w:szCs w:val="28"/>
        </w:rPr>
        <w:t>Наименование организатора ______________________________________</w:t>
      </w:r>
    </w:p>
    <w:p w14:paraId="06DA7DF7" w14:textId="77777777" w:rsidR="002E15FC" w:rsidRPr="00924AAF" w:rsidRDefault="002E15FC" w:rsidP="002227CA">
      <w:pPr>
        <w:ind w:firstLine="709"/>
        <w:rPr>
          <w:sz w:val="28"/>
          <w:szCs w:val="28"/>
        </w:rPr>
      </w:pPr>
      <w:r w:rsidRPr="00924AAF">
        <w:rPr>
          <w:sz w:val="28"/>
          <w:szCs w:val="28"/>
        </w:rPr>
        <w:t>№ конкурса ____________________________________________________</w:t>
      </w:r>
    </w:p>
    <w:p w14:paraId="4531FC1E" w14:textId="77777777" w:rsidR="002E15FC" w:rsidRPr="00924AAF" w:rsidRDefault="002E15FC" w:rsidP="002227CA">
      <w:pPr>
        <w:ind w:firstLine="709"/>
        <w:rPr>
          <w:sz w:val="28"/>
          <w:szCs w:val="28"/>
        </w:rPr>
      </w:pPr>
      <w:r w:rsidRPr="00924AAF">
        <w:rPr>
          <w:sz w:val="28"/>
          <w:szCs w:val="28"/>
        </w:rPr>
        <w:t>Наименование конкурса__________________________________________</w:t>
      </w:r>
    </w:p>
    <w:p w14:paraId="1364E058" w14:textId="77777777" w:rsidR="002E15FC" w:rsidRPr="00924AAF" w:rsidRDefault="002E15FC" w:rsidP="002227CA">
      <w:pPr>
        <w:ind w:firstLine="709"/>
        <w:rPr>
          <w:sz w:val="28"/>
          <w:szCs w:val="28"/>
        </w:rPr>
      </w:pPr>
      <w:r w:rsidRPr="00924AAF">
        <w:rPr>
          <w:sz w:val="28"/>
          <w:szCs w:val="28"/>
        </w:rPr>
        <w:t>№ лота ________________________________________________________</w:t>
      </w:r>
    </w:p>
    <w:p w14:paraId="1031A7C5" w14:textId="18EF03DD" w:rsidR="002E15FC" w:rsidRDefault="002E15FC" w:rsidP="002227CA">
      <w:pPr>
        <w:ind w:firstLine="709"/>
        <w:rPr>
          <w:sz w:val="28"/>
          <w:szCs w:val="28"/>
        </w:rPr>
      </w:pPr>
      <w:r w:rsidRPr="00924AAF">
        <w:rPr>
          <w:sz w:val="28"/>
          <w:szCs w:val="28"/>
        </w:rPr>
        <w:t>Наименование лота _____________________________________________</w:t>
      </w:r>
    </w:p>
    <w:p w14:paraId="247405C3" w14:textId="349D58AB" w:rsidR="002E15FC" w:rsidRDefault="002E15FC" w:rsidP="002E15FC">
      <w:pPr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4"/>
        <w:gridCol w:w="850"/>
      </w:tblGrid>
      <w:tr w:rsidR="002E15FC" w:rsidRPr="005C0095" w14:paraId="5B681D23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56E282B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E15FC">
              <w:rPr>
                <w:color w:val="000000"/>
                <w:spacing w:val="2"/>
                <w:sz w:val="28"/>
                <w:szCs w:val="28"/>
              </w:rPr>
              <w:t>Наименование кода Единого номенклатурного справочника товаров, работ, услуг*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E07C6F3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219FED6A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4329EC8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E15FC">
              <w:rPr>
                <w:color w:val="000000"/>
                <w:spacing w:val="2"/>
                <w:sz w:val="28"/>
                <w:szCs w:val="28"/>
              </w:rPr>
              <w:t>Наименование товара*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5023B0A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149C21EE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F63BBE0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E15FC">
              <w:rPr>
                <w:color w:val="000000"/>
                <w:spacing w:val="2"/>
                <w:sz w:val="28"/>
                <w:szCs w:val="28"/>
              </w:rPr>
              <w:t>Единица измерения*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02B34FB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634A276E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4CE6966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  <w:r w:rsidRPr="002E15FC">
              <w:rPr>
                <w:color w:val="000000"/>
                <w:spacing w:val="2"/>
                <w:sz w:val="28"/>
                <w:szCs w:val="28"/>
              </w:rPr>
              <w:t>Количество (объем)*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DAE5044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47333B31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D781ED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Цена за единицу, без учета налога на добавленную стоимость*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CA02835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53C8AA63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729AA6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Общая сумма, выделенная для закупки, без учета налога на добавленную стоимость*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EA38F99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3FF63451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43D6E95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 xml:space="preserve">Условия поставки (в соответствии с ИНКОТЕРМС </w:t>
            </w:r>
            <w:proofErr w:type="gramStart"/>
            <w:r w:rsidRPr="002E15FC">
              <w:rPr>
                <w:sz w:val="28"/>
                <w:szCs w:val="28"/>
              </w:rPr>
              <w:t>2010)*</w:t>
            </w:r>
            <w:proofErr w:type="gramEnd"/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C82311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78A85BBC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41EBE7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Срок поставки*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03ED02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1A01D783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DD43ECB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Место поставки*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0279E98F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567C2A41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B577C9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Размер авансового платежа*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3C13787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197CCC6E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46DF553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Наименование национальных стандартов, а при их отсутствии межгосударственных стандартов на закупаемые товары. При отсутствии национальных и межгосударственных стандартов указываются требуемые функциональные, технические, качественные и эксплуатационные характеристики закупаемых товаров, с учетом нормирования государственных закупок.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96958B4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4EC94EFF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63BB6609" w14:textId="7E5741F4" w:rsidR="002E15FC" w:rsidRPr="002E15FC" w:rsidRDefault="00B949F0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B949F0">
              <w:rPr>
                <w:sz w:val="28"/>
                <w:szCs w:val="28"/>
              </w:rPr>
              <w:t>Товар должен быть новым, неиспользованным, год выпуска не ранее (до трех лет) до даты заключения договора за исключением приобретения здания, строения, сооружения, помещения, имеющих нежилое назначение</w:t>
            </w:r>
            <w:r w:rsidR="00F72B19">
              <w:rPr>
                <w:sz w:val="28"/>
                <w:szCs w:val="28"/>
              </w:rPr>
              <w:t>,</w:t>
            </w:r>
            <w:r w:rsidRPr="00B949F0">
              <w:rPr>
                <w:sz w:val="28"/>
                <w:szCs w:val="28"/>
              </w:rPr>
              <w:t xml:space="preserve"> авиационной техники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27464B73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5915D37A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BE86CC6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Гарантийный срок (в месяцах)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EA19D21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413E6017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355EDD04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lastRenderedPageBreak/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351B94C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768F8E2A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10F93723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Сопутствующие услуги (указываются при необходимости) (монтаж, наладка, обучение, проверки и испытания товаров)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43C4F8F4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  <w:tr w:rsidR="002E15FC" w:rsidRPr="005C0095" w14:paraId="16D27F74" w14:textId="77777777" w:rsidTr="002C3C10">
        <w:trPr>
          <w:trHeight w:val="191"/>
        </w:trPr>
        <w:tc>
          <w:tcPr>
            <w:tcW w:w="878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7C4DE62D" w14:textId="77777777" w:rsidR="002E15FC" w:rsidRPr="002E15FC" w:rsidRDefault="002E15FC" w:rsidP="00994C0C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2E15FC">
              <w:rPr>
                <w:sz w:val="28"/>
                <w:szCs w:val="28"/>
              </w:rPr>
              <w:t>Условия к потенциальному поставщику в случае определения его победителем и заключения с ним договора о государственных закупках (указываются при необходимости) (Отклонение потенциального поставщика за не указание и непредставление указанных сведений не допускается)</w:t>
            </w:r>
          </w:p>
        </w:tc>
        <w:tc>
          <w:tcPr>
            <w:tcW w:w="85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14:paraId="5384558A" w14:textId="77777777" w:rsidR="002E15FC" w:rsidRPr="002E15FC" w:rsidRDefault="002E15FC" w:rsidP="00994C0C">
            <w:pPr>
              <w:jc w:val="both"/>
              <w:textAlignment w:val="baseline"/>
              <w:rPr>
                <w:color w:val="000000"/>
                <w:spacing w:val="2"/>
                <w:sz w:val="28"/>
                <w:szCs w:val="28"/>
              </w:rPr>
            </w:pPr>
          </w:p>
        </w:tc>
      </w:tr>
    </w:tbl>
    <w:p w14:paraId="155B8289" w14:textId="77777777" w:rsidR="002C3C10" w:rsidRPr="002227CA" w:rsidRDefault="002C3C10" w:rsidP="002227CA">
      <w:pPr>
        <w:ind w:firstLine="709"/>
        <w:jc w:val="both"/>
        <w:rPr>
          <w:sz w:val="28"/>
          <w:szCs w:val="28"/>
        </w:rPr>
      </w:pPr>
      <w:r w:rsidRPr="002227CA">
        <w:rPr>
          <w:sz w:val="28"/>
          <w:szCs w:val="28"/>
        </w:rPr>
        <w:t>Примечание.</w:t>
      </w:r>
    </w:p>
    <w:p w14:paraId="72AB753E" w14:textId="5D0E00CA" w:rsidR="002C3C10" w:rsidRPr="002227CA" w:rsidRDefault="002C3C10" w:rsidP="002227CA">
      <w:pPr>
        <w:ind w:firstLine="709"/>
        <w:jc w:val="both"/>
        <w:rPr>
          <w:sz w:val="28"/>
          <w:szCs w:val="28"/>
        </w:rPr>
      </w:pPr>
      <w:r w:rsidRPr="002227CA">
        <w:rPr>
          <w:sz w:val="28"/>
          <w:szCs w:val="28"/>
        </w:rPr>
        <w:t xml:space="preserve">1. Каждое требование по функциональным, техническим, качественным, эксплуатационным, иным характеристикам, сопутствующим услугам </w:t>
      </w:r>
      <w:r w:rsidR="00133CE2">
        <w:rPr>
          <w:sz w:val="28"/>
          <w:szCs w:val="28"/>
        </w:rPr>
        <w:br/>
      </w:r>
      <w:r w:rsidRPr="002227CA">
        <w:rPr>
          <w:sz w:val="28"/>
          <w:szCs w:val="28"/>
        </w:rPr>
        <w:t>и дополнительным условиям к исполнителю указывается отдельной строкой.</w:t>
      </w:r>
    </w:p>
    <w:p w14:paraId="36BDC38F" w14:textId="77777777" w:rsidR="002C3C10" w:rsidRPr="002227CA" w:rsidRDefault="002C3C10" w:rsidP="002227CA">
      <w:pPr>
        <w:ind w:firstLine="709"/>
        <w:jc w:val="both"/>
        <w:rPr>
          <w:sz w:val="28"/>
          <w:szCs w:val="28"/>
        </w:rPr>
      </w:pPr>
      <w:r w:rsidRPr="002227CA">
        <w:rPr>
          <w:sz w:val="28"/>
          <w:szCs w:val="28"/>
        </w:rPr>
        <w:t>2. Установление в настоящей технической спецификации квалификационных требований, предъявляемых к потенциальному поставщику, не допускается.</w:t>
      </w:r>
    </w:p>
    <w:p w14:paraId="29041E7E" w14:textId="77777777" w:rsidR="002C3C10" w:rsidRPr="002227CA" w:rsidRDefault="002C3C10" w:rsidP="002227CA">
      <w:pPr>
        <w:ind w:firstLine="709"/>
        <w:jc w:val="both"/>
        <w:rPr>
          <w:sz w:val="28"/>
          <w:szCs w:val="28"/>
        </w:rPr>
      </w:pPr>
      <w:r w:rsidRPr="002227CA">
        <w:rPr>
          <w:sz w:val="28"/>
          <w:szCs w:val="28"/>
        </w:rPr>
        <w:t>3. Установление требований технической спецификации в иных документах не допускается.</w:t>
      </w:r>
    </w:p>
    <w:p w14:paraId="204C6CC2" w14:textId="1E127D93" w:rsidR="002E15FC" w:rsidRPr="002C3C10" w:rsidRDefault="002C3C10" w:rsidP="002227CA">
      <w:pPr>
        <w:ind w:firstLine="709"/>
        <w:jc w:val="both"/>
        <w:rPr>
          <w:sz w:val="32"/>
          <w:szCs w:val="32"/>
        </w:rPr>
      </w:pPr>
      <w:r w:rsidRPr="002227CA">
        <w:rPr>
          <w:sz w:val="28"/>
          <w:szCs w:val="28"/>
        </w:rPr>
        <w:t>* сведения подтягиваются из плана государственных закупок (отображаются автоматически).</w:t>
      </w:r>
    </w:p>
    <w:p w14:paraId="579E9DF1" w14:textId="09D8ECE6" w:rsidR="007F524F" w:rsidRPr="0060162B" w:rsidRDefault="007F524F" w:rsidP="00167203">
      <w:pPr>
        <w:ind w:left="400"/>
        <w:rPr>
          <w:sz w:val="28"/>
          <w:szCs w:val="28"/>
        </w:rPr>
      </w:pPr>
    </w:p>
    <w:sectPr w:rsidR="007F524F" w:rsidRPr="0060162B" w:rsidSect="00CB748C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83626" w14:textId="77777777" w:rsidR="00674147" w:rsidRDefault="00674147" w:rsidP="009C2C40">
      <w:r>
        <w:separator/>
      </w:r>
    </w:p>
  </w:endnote>
  <w:endnote w:type="continuationSeparator" w:id="0">
    <w:p w14:paraId="7F3A91C6" w14:textId="77777777" w:rsidR="00674147" w:rsidRDefault="00674147" w:rsidP="009C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CD3ED" w14:textId="77777777" w:rsidR="00674147" w:rsidRDefault="00674147" w:rsidP="009C2C40">
      <w:r>
        <w:separator/>
      </w:r>
    </w:p>
  </w:footnote>
  <w:footnote w:type="continuationSeparator" w:id="0">
    <w:p w14:paraId="0BDA3785" w14:textId="77777777" w:rsidR="00674147" w:rsidRDefault="00674147" w:rsidP="009C2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25F7" w14:textId="6BE4F8E2" w:rsidR="00AC0F05" w:rsidRPr="00AC0F05" w:rsidRDefault="00AC0F05" w:rsidP="00AC0F05">
    <w:pPr>
      <w:pStyle w:val="ac"/>
      <w:jc w:val="center"/>
      <w:rPr>
        <w:sz w:val="28"/>
        <w:szCs w:val="28"/>
        <w:lang w:val="kk-KZ"/>
      </w:rPr>
    </w:pPr>
    <w:r w:rsidRPr="00AC0F05">
      <w:rPr>
        <w:sz w:val="28"/>
        <w:szCs w:val="28"/>
        <w:lang w:val="kk-KZ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690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0284086" w14:textId="77777777" w:rsidR="009C2C40" w:rsidRPr="00CB748C" w:rsidRDefault="009C2C40">
        <w:pPr>
          <w:pStyle w:val="ac"/>
          <w:jc w:val="center"/>
          <w:rPr>
            <w:sz w:val="28"/>
            <w:szCs w:val="28"/>
          </w:rPr>
        </w:pPr>
        <w:r w:rsidRPr="00CB748C">
          <w:rPr>
            <w:sz w:val="28"/>
            <w:szCs w:val="28"/>
          </w:rPr>
          <w:fldChar w:fldCharType="begin"/>
        </w:r>
        <w:r w:rsidRPr="00CB748C">
          <w:rPr>
            <w:sz w:val="28"/>
            <w:szCs w:val="28"/>
          </w:rPr>
          <w:instrText>PAGE   \* MERGEFORMAT</w:instrText>
        </w:r>
        <w:r w:rsidRPr="00CB748C">
          <w:rPr>
            <w:sz w:val="28"/>
            <w:szCs w:val="28"/>
          </w:rPr>
          <w:fldChar w:fldCharType="separate"/>
        </w:r>
        <w:r w:rsidRPr="00CB748C">
          <w:rPr>
            <w:noProof/>
            <w:sz w:val="28"/>
            <w:szCs w:val="28"/>
          </w:rPr>
          <w:t>1</w:t>
        </w:r>
        <w:r w:rsidRPr="00CB748C">
          <w:rPr>
            <w:sz w:val="28"/>
            <w:szCs w:val="28"/>
          </w:rPr>
          <w:fldChar w:fldCharType="end"/>
        </w:r>
      </w:p>
    </w:sdtContent>
  </w:sdt>
  <w:p w14:paraId="733FFF89" w14:textId="77777777" w:rsidR="009C2C40" w:rsidRDefault="009C2C40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4988614"/>
      <w:docPartObj>
        <w:docPartGallery w:val="Page Numbers (Top of Page)"/>
        <w:docPartUnique/>
      </w:docPartObj>
    </w:sdtPr>
    <w:sdtEndPr/>
    <w:sdtContent>
      <w:p w14:paraId="0BE2BB46" w14:textId="2228F4F2" w:rsidR="00AC0F05" w:rsidRDefault="00AC0F0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64AABF" w14:textId="7E28BEFA" w:rsidR="00AC0F05" w:rsidRPr="005B41A1" w:rsidRDefault="00AC0F05" w:rsidP="00AC0F05">
    <w:pPr>
      <w:pStyle w:val="ac"/>
      <w:jc w:val="center"/>
      <w:rPr>
        <w:sz w:val="28"/>
        <w:szCs w:val="28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60CA9"/>
    <w:rsid w:val="00093060"/>
    <w:rsid w:val="000D68F9"/>
    <w:rsid w:val="000E1B68"/>
    <w:rsid w:val="00115909"/>
    <w:rsid w:val="00133CE2"/>
    <w:rsid w:val="001416AD"/>
    <w:rsid w:val="00152FEE"/>
    <w:rsid w:val="0016716C"/>
    <w:rsid w:val="00167203"/>
    <w:rsid w:val="00196968"/>
    <w:rsid w:val="001A44FE"/>
    <w:rsid w:val="0020202C"/>
    <w:rsid w:val="00215ECC"/>
    <w:rsid w:val="002227CA"/>
    <w:rsid w:val="002332FF"/>
    <w:rsid w:val="00246869"/>
    <w:rsid w:val="00260E28"/>
    <w:rsid w:val="002728D5"/>
    <w:rsid w:val="002B0FB8"/>
    <w:rsid w:val="002C3C10"/>
    <w:rsid w:val="002E15FC"/>
    <w:rsid w:val="002E4099"/>
    <w:rsid w:val="002E524A"/>
    <w:rsid w:val="002F2E17"/>
    <w:rsid w:val="00365FC1"/>
    <w:rsid w:val="00380A66"/>
    <w:rsid w:val="0042063D"/>
    <w:rsid w:val="00432FE2"/>
    <w:rsid w:val="005A42FD"/>
    <w:rsid w:val="005B41A1"/>
    <w:rsid w:val="005D215F"/>
    <w:rsid w:val="0060162B"/>
    <w:rsid w:val="0061733B"/>
    <w:rsid w:val="006336C9"/>
    <w:rsid w:val="0063563D"/>
    <w:rsid w:val="00664407"/>
    <w:rsid w:val="00674147"/>
    <w:rsid w:val="00675CEB"/>
    <w:rsid w:val="006845EC"/>
    <w:rsid w:val="006B5CFD"/>
    <w:rsid w:val="006D02FC"/>
    <w:rsid w:val="00715B06"/>
    <w:rsid w:val="00732156"/>
    <w:rsid w:val="0073294B"/>
    <w:rsid w:val="007E2D3C"/>
    <w:rsid w:val="007E75A1"/>
    <w:rsid w:val="007F524F"/>
    <w:rsid w:val="00873AB4"/>
    <w:rsid w:val="0088789C"/>
    <w:rsid w:val="008A57EE"/>
    <w:rsid w:val="008A5BF2"/>
    <w:rsid w:val="008A6021"/>
    <w:rsid w:val="00902E9C"/>
    <w:rsid w:val="00924AAF"/>
    <w:rsid w:val="0099366C"/>
    <w:rsid w:val="009C081F"/>
    <w:rsid w:val="009C2C40"/>
    <w:rsid w:val="009D6B80"/>
    <w:rsid w:val="00A30424"/>
    <w:rsid w:val="00A60EAC"/>
    <w:rsid w:val="00A87D00"/>
    <w:rsid w:val="00AA116A"/>
    <w:rsid w:val="00AC0F05"/>
    <w:rsid w:val="00AE5202"/>
    <w:rsid w:val="00B14047"/>
    <w:rsid w:val="00B36936"/>
    <w:rsid w:val="00B5779B"/>
    <w:rsid w:val="00B85344"/>
    <w:rsid w:val="00B91218"/>
    <w:rsid w:val="00B949F0"/>
    <w:rsid w:val="00BC7E88"/>
    <w:rsid w:val="00C2049B"/>
    <w:rsid w:val="00C925B1"/>
    <w:rsid w:val="00CA73AD"/>
    <w:rsid w:val="00CB748C"/>
    <w:rsid w:val="00CC486D"/>
    <w:rsid w:val="00CF23E8"/>
    <w:rsid w:val="00D14248"/>
    <w:rsid w:val="00D57EFC"/>
    <w:rsid w:val="00DF6132"/>
    <w:rsid w:val="00E14E20"/>
    <w:rsid w:val="00E50038"/>
    <w:rsid w:val="00E70C1F"/>
    <w:rsid w:val="00E9051C"/>
    <w:rsid w:val="00F462E0"/>
    <w:rsid w:val="00F55D45"/>
    <w:rsid w:val="00F671F3"/>
    <w:rsid w:val="00F72B19"/>
    <w:rsid w:val="00FC46D7"/>
    <w:rsid w:val="00FE0E6A"/>
    <w:rsid w:val="00FF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D93DA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65FC1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5F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65FC1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C2C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C2C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1159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5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0FD7-035A-4663-BEC4-AA6DDA17B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Касым Аубакиров Алдиярович</cp:lastModifiedBy>
  <cp:revision>78</cp:revision>
  <cp:lastPrinted>2022-02-28T04:28:00Z</cp:lastPrinted>
  <dcterms:created xsi:type="dcterms:W3CDTF">2019-11-25T11:42:00Z</dcterms:created>
  <dcterms:modified xsi:type="dcterms:W3CDTF">2025-11-21T09:41:00Z</dcterms:modified>
</cp:coreProperties>
</file>